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7869" w14:textId="77777777" w:rsidR="00B8117D" w:rsidRPr="00B8117D" w:rsidRDefault="00B8117D" w:rsidP="00B8117D">
      <w:pPr>
        <w:suppressAutoHyphens/>
        <w:autoSpaceDN w:val="0"/>
        <w:spacing w:after="0" w:line="240" w:lineRule="auto"/>
        <w:jc w:val="center"/>
        <w:rPr>
          <w:rFonts w:ascii="Calibri" w:eastAsia="Calibri" w:hAnsi="Calibri" w:cs="Arial"/>
          <w:b/>
          <w:bCs/>
          <w:kern w:val="3"/>
          <w:sz w:val="28"/>
          <w:szCs w:val="28"/>
          <w:lang w:bidi="hi-IN"/>
        </w:rPr>
      </w:pPr>
      <w:r w:rsidRPr="00B8117D">
        <w:rPr>
          <w:rFonts w:ascii="Calibri" w:eastAsia="Calibri" w:hAnsi="Calibri" w:cs="Arial"/>
          <w:b/>
          <w:bCs/>
          <w:kern w:val="3"/>
          <w:sz w:val="28"/>
          <w:szCs w:val="28"/>
          <w:lang w:bidi="hi-IN"/>
        </w:rPr>
        <w:t>Jelentkezési feltételek</w:t>
      </w:r>
    </w:p>
    <w:p w14:paraId="42501422" w14:textId="77777777" w:rsidR="00B8117D" w:rsidRPr="00B8117D" w:rsidRDefault="00B8117D" w:rsidP="00B8117D">
      <w:pPr>
        <w:suppressAutoHyphens/>
        <w:autoSpaceDN w:val="0"/>
        <w:spacing w:after="0" w:line="240" w:lineRule="auto"/>
        <w:jc w:val="center"/>
        <w:rPr>
          <w:rFonts w:ascii="Calibri" w:eastAsia="Calibri" w:hAnsi="Calibri" w:cs="Arial"/>
          <w:b/>
          <w:bCs/>
          <w:color w:val="FF0000"/>
          <w:kern w:val="3"/>
          <w:sz w:val="28"/>
          <w:szCs w:val="28"/>
          <w:lang w:bidi="hi-IN"/>
        </w:rPr>
      </w:pPr>
      <w:r w:rsidRPr="00B8117D">
        <w:rPr>
          <w:rFonts w:ascii="Calibri" w:eastAsia="Calibri" w:hAnsi="Calibri" w:cs="Arial"/>
          <w:b/>
          <w:bCs/>
          <w:color w:val="FF0000"/>
          <w:kern w:val="3"/>
          <w:sz w:val="28"/>
          <w:szCs w:val="28"/>
          <w:lang w:bidi="hi-IN"/>
        </w:rPr>
        <w:t>Kérjük, alaposan olvassa végig!</w:t>
      </w:r>
    </w:p>
    <w:p w14:paraId="15213AD7" w14:textId="77777777" w:rsidR="00B8117D" w:rsidRPr="00B8117D" w:rsidRDefault="00B8117D" w:rsidP="00B8117D">
      <w:pPr>
        <w:suppressAutoHyphens/>
        <w:autoSpaceDN w:val="0"/>
        <w:spacing w:after="0" w:line="240" w:lineRule="auto"/>
        <w:jc w:val="left"/>
        <w:rPr>
          <w:rFonts w:ascii="Calibri" w:eastAsia="Calibri" w:hAnsi="Calibri" w:cs="Arial"/>
          <w:kern w:val="3"/>
          <w:sz w:val="28"/>
          <w:szCs w:val="28"/>
          <w:lang w:bidi="hi-IN"/>
        </w:rPr>
      </w:pPr>
    </w:p>
    <w:p w14:paraId="36DAFF75" w14:textId="77777777" w:rsidR="00B8117D" w:rsidRPr="00B8117D" w:rsidRDefault="00B8117D" w:rsidP="00B8117D">
      <w:pPr>
        <w:numPr>
          <w:ilvl w:val="0"/>
          <w:numId w:val="1"/>
        </w:numPr>
        <w:suppressAutoHyphens/>
        <w:autoSpaceDN w:val="0"/>
        <w:spacing w:after="0" w:line="240" w:lineRule="auto"/>
        <w:jc w:val="left"/>
        <w:rPr>
          <w:rFonts w:ascii="Calibri" w:eastAsia="Calibri" w:hAnsi="Calibri" w:cs="Arial"/>
          <w:b/>
          <w:bCs/>
          <w:kern w:val="3"/>
          <w:sz w:val="28"/>
          <w:szCs w:val="28"/>
          <w:lang w:bidi="hi-IN"/>
        </w:rPr>
      </w:pPr>
      <w:r w:rsidRPr="00B8117D">
        <w:rPr>
          <w:rFonts w:ascii="Calibri" w:eastAsia="Calibri" w:hAnsi="Calibri" w:cs="Arial"/>
          <w:b/>
          <w:bCs/>
          <w:kern w:val="3"/>
          <w:sz w:val="28"/>
          <w:szCs w:val="28"/>
          <w:lang w:bidi="hi-IN"/>
        </w:rPr>
        <w:t>Jelentkezési lap</w:t>
      </w:r>
    </w:p>
    <w:p w14:paraId="0A86EB92" w14:textId="77777777" w:rsidR="00B8117D" w:rsidRPr="00B8117D" w:rsidRDefault="00B8117D" w:rsidP="00B8117D">
      <w:pPr>
        <w:suppressAutoHyphens/>
        <w:autoSpaceDN w:val="0"/>
        <w:spacing w:after="0" w:line="240" w:lineRule="auto"/>
        <w:jc w:val="left"/>
        <w:rPr>
          <w:rFonts w:ascii="Calibri" w:eastAsia="Calibri" w:hAnsi="Calibri" w:cs="Arial"/>
          <w:kern w:val="3"/>
          <w:sz w:val="28"/>
          <w:szCs w:val="28"/>
          <w:lang w:bidi="hi-IN"/>
        </w:rPr>
      </w:pPr>
    </w:p>
    <w:p w14:paraId="7507FF20" w14:textId="77777777" w:rsidR="00B8117D" w:rsidRPr="00B8117D" w:rsidRDefault="00B8117D" w:rsidP="00B8117D">
      <w:pPr>
        <w:numPr>
          <w:ilvl w:val="1"/>
          <w:numId w:val="1"/>
        </w:numPr>
        <w:suppressAutoHyphens/>
        <w:autoSpaceDN w:val="0"/>
        <w:spacing w:after="0" w:line="240" w:lineRule="auto"/>
        <w:jc w:val="left"/>
        <w:rPr>
          <w:rFonts w:ascii="Times New Roman" w:eastAsia="MS PMincho" w:hAnsi="Times New Roman" w:cs="Arial"/>
          <w:kern w:val="3"/>
          <w:sz w:val="24"/>
          <w:szCs w:val="24"/>
          <w:lang w:bidi="hi-IN"/>
        </w:rPr>
      </w:pPr>
      <w:r w:rsidRPr="00B8117D">
        <w:rPr>
          <w:rFonts w:ascii="Calibri" w:eastAsia="Calibri" w:hAnsi="Calibri" w:cs="Arial"/>
          <w:kern w:val="3"/>
          <w:sz w:val="28"/>
          <w:szCs w:val="28"/>
          <w:lang w:bidi="hi-IN"/>
        </w:rPr>
        <w:t>A tanfolyamokra való jelentkezés kizárólag az űrlap kitöltésével lehetséges. Esetleges telefonon történő egyeztetés után is kérjük, hogy töltsék ki az űrlapot (Ez nagyon fontos!).</w:t>
      </w:r>
    </w:p>
    <w:p w14:paraId="4ED36C94" w14:textId="77777777" w:rsidR="00B8117D" w:rsidRPr="00B8117D" w:rsidRDefault="00B8117D" w:rsidP="00B8117D">
      <w:pPr>
        <w:numPr>
          <w:ilvl w:val="1"/>
          <w:numId w:val="1"/>
        </w:numPr>
        <w:suppressAutoHyphens/>
        <w:autoSpaceDN w:val="0"/>
        <w:spacing w:after="0" w:line="240" w:lineRule="auto"/>
        <w:jc w:val="left"/>
        <w:rPr>
          <w:rFonts w:ascii="Calibri" w:eastAsia="Calibri" w:hAnsi="Calibri" w:cs="Arial"/>
          <w:kern w:val="3"/>
          <w:sz w:val="28"/>
          <w:szCs w:val="28"/>
          <w:lang w:bidi="hi-IN"/>
        </w:rPr>
      </w:pPr>
      <w:r w:rsidRPr="00B8117D">
        <w:rPr>
          <w:rFonts w:ascii="Calibri" w:eastAsia="Calibri" w:hAnsi="Calibri" w:cs="Arial"/>
          <w:kern w:val="3"/>
          <w:sz w:val="28"/>
          <w:szCs w:val="28"/>
          <w:lang w:bidi="hi-IN"/>
        </w:rPr>
        <w:t>Az űrlap kitöltése nem garantálja a kiválasztott időponton való részvételt, ha az már megtelt. A maximum csoportlétszám elérése esetén felvesszük Önnel kapcsolatot.</w:t>
      </w:r>
    </w:p>
    <w:p w14:paraId="1FF950A5" w14:textId="0F2F1FC0" w:rsidR="00B8117D" w:rsidRPr="00B8117D" w:rsidRDefault="00B8117D" w:rsidP="00B8117D">
      <w:pPr>
        <w:numPr>
          <w:ilvl w:val="1"/>
          <w:numId w:val="1"/>
        </w:numPr>
        <w:suppressAutoHyphens/>
        <w:autoSpaceDN w:val="0"/>
        <w:spacing w:after="0" w:line="240" w:lineRule="auto"/>
        <w:jc w:val="left"/>
        <w:rPr>
          <w:rFonts w:ascii="Calibri" w:eastAsia="Calibri" w:hAnsi="Calibri" w:cs="Arial"/>
          <w:kern w:val="3"/>
          <w:sz w:val="28"/>
          <w:szCs w:val="28"/>
          <w:lang w:bidi="hi-IN"/>
        </w:rPr>
      </w:pPr>
      <w:r w:rsidRPr="00B8117D">
        <w:rPr>
          <w:rFonts w:ascii="Calibri" w:eastAsia="Calibri" w:hAnsi="Calibri" w:cs="Arial"/>
          <w:kern w:val="3"/>
          <w:sz w:val="28"/>
          <w:szCs w:val="28"/>
          <w:lang w:bidi="hi-IN"/>
        </w:rPr>
        <w:t>Az űrlap kitöltés</w:t>
      </w:r>
      <w:r w:rsidR="00DF7596">
        <w:rPr>
          <w:rFonts w:ascii="Calibri" w:eastAsia="Calibri" w:hAnsi="Calibri" w:cs="Arial"/>
          <w:kern w:val="3"/>
          <w:sz w:val="28"/>
          <w:szCs w:val="28"/>
          <w:lang w:bidi="hi-IN"/>
        </w:rPr>
        <w:t>e</w:t>
      </w:r>
      <w:r w:rsidRPr="00B8117D">
        <w:rPr>
          <w:rFonts w:ascii="Calibri" w:eastAsia="Calibri" w:hAnsi="Calibri" w:cs="Arial"/>
          <w:kern w:val="3"/>
          <w:sz w:val="28"/>
          <w:szCs w:val="28"/>
          <w:lang w:bidi="hi-IN"/>
        </w:rPr>
        <w:t>kor, kérem a pontos adatokat adják meg, mert számla kiállítása után nem áll módunkban a számlát módosítani.</w:t>
      </w:r>
    </w:p>
    <w:p w14:paraId="3A978C7A" w14:textId="77777777" w:rsidR="00B8117D" w:rsidRPr="00B8117D" w:rsidRDefault="00B8117D" w:rsidP="00B8117D">
      <w:pPr>
        <w:numPr>
          <w:ilvl w:val="1"/>
          <w:numId w:val="1"/>
        </w:numPr>
        <w:suppressAutoHyphens/>
        <w:autoSpaceDN w:val="0"/>
        <w:spacing w:after="0" w:line="240" w:lineRule="auto"/>
        <w:jc w:val="left"/>
        <w:rPr>
          <w:rFonts w:ascii="Calibri" w:eastAsia="Calibri" w:hAnsi="Calibri" w:cs="Arial"/>
          <w:kern w:val="3"/>
          <w:sz w:val="28"/>
          <w:szCs w:val="28"/>
          <w:lang w:bidi="hi-IN"/>
        </w:rPr>
      </w:pPr>
      <w:r w:rsidRPr="00B8117D">
        <w:rPr>
          <w:rFonts w:ascii="Calibri" w:eastAsia="Calibri" w:hAnsi="Calibri" w:cs="Arial"/>
          <w:kern w:val="3"/>
          <w:sz w:val="28"/>
          <w:szCs w:val="28"/>
          <w:lang w:bidi="hi-IN"/>
        </w:rPr>
        <w:t>Az űrlap kitöltése után küldünk egy visszaigazolást a jelentkezésről.</w:t>
      </w:r>
    </w:p>
    <w:p w14:paraId="62F5098C" w14:textId="77777777" w:rsidR="00B8117D" w:rsidRPr="00B8117D" w:rsidRDefault="00B8117D" w:rsidP="00B8117D">
      <w:pPr>
        <w:suppressAutoHyphens/>
        <w:autoSpaceDN w:val="0"/>
        <w:spacing w:after="0" w:line="240" w:lineRule="auto"/>
        <w:jc w:val="left"/>
        <w:rPr>
          <w:rFonts w:ascii="Calibri" w:eastAsia="Calibri" w:hAnsi="Calibri" w:cs="Arial"/>
          <w:kern w:val="3"/>
          <w:sz w:val="28"/>
          <w:szCs w:val="28"/>
          <w:lang w:bidi="hi-IN"/>
        </w:rPr>
      </w:pPr>
    </w:p>
    <w:p w14:paraId="6D7C28E8" w14:textId="77777777" w:rsidR="00B8117D" w:rsidRPr="00B8117D" w:rsidRDefault="00B8117D" w:rsidP="00B8117D">
      <w:pPr>
        <w:suppressAutoHyphens/>
        <w:autoSpaceDN w:val="0"/>
        <w:spacing w:after="0" w:line="240" w:lineRule="auto"/>
        <w:jc w:val="left"/>
        <w:rPr>
          <w:rFonts w:ascii="Calibri" w:eastAsia="Calibri" w:hAnsi="Calibri" w:cs="Arial"/>
          <w:kern w:val="3"/>
          <w:sz w:val="28"/>
          <w:szCs w:val="28"/>
          <w:lang w:bidi="hi-IN"/>
        </w:rPr>
      </w:pPr>
    </w:p>
    <w:p w14:paraId="4F3A3F72" w14:textId="77777777" w:rsidR="00B8117D" w:rsidRPr="00B8117D" w:rsidRDefault="00B8117D" w:rsidP="00B8117D">
      <w:pPr>
        <w:numPr>
          <w:ilvl w:val="0"/>
          <w:numId w:val="1"/>
        </w:numPr>
        <w:suppressAutoHyphens/>
        <w:autoSpaceDN w:val="0"/>
        <w:spacing w:after="0" w:line="240" w:lineRule="auto"/>
        <w:jc w:val="left"/>
        <w:rPr>
          <w:rFonts w:ascii="Calibri" w:eastAsia="Calibri" w:hAnsi="Calibri" w:cs="Arial"/>
          <w:b/>
          <w:bCs/>
          <w:kern w:val="3"/>
          <w:sz w:val="28"/>
          <w:szCs w:val="28"/>
          <w:lang w:bidi="hi-IN"/>
        </w:rPr>
      </w:pPr>
      <w:r w:rsidRPr="00B8117D">
        <w:rPr>
          <w:rFonts w:ascii="Calibri" w:eastAsia="Calibri" w:hAnsi="Calibri" w:cs="Arial"/>
          <w:b/>
          <w:bCs/>
          <w:kern w:val="3"/>
          <w:sz w:val="28"/>
          <w:szCs w:val="28"/>
          <w:lang w:bidi="hi-IN"/>
        </w:rPr>
        <w:t>Tanfolyam díjának befizetése</w:t>
      </w:r>
    </w:p>
    <w:p w14:paraId="08A0D94D" w14:textId="77777777" w:rsidR="00B8117D" w:rsidRPr="00B8117D" w:rsidRDefault="00B8117D" w:rsidP="00B8117D">
      <w:pPr>
        <w:suppressAutoHyphens/>
        <w:autoSpaceDN w:val="0"/>
        <w:spacing w:after="0" w:line="240" w:lineRule="auto"/>
        <w:jc w:val="left"/>
        <w:rPr>
          <w:rFonts w:ascii="Calibri" w:eastAsia="Calibri" w:hAnsi="Calibri" w:cs="Arial"/>
          <w:kern w:val="3"/>
          <w:sz w:val="28"/>
          <w:szCs w:val="28"/>
          <w:lang w:bidi="hi-IN"/>
        </w:rPr>
      </w:pPr>
    </w:p>
    <w:p w14:paraId="1DBD0D22" w14:textId="77777777" w:rsidR="00B8117D" w:rsidRPr="00B8117D" w:rsidRDefault="00B8117D" w:rsidP="00B8117D">
      <w:pPr>
        <w:suppressAutoHyphens/>
        <w:autoSpaceDN w:val="0"/>
        <w:spacing w:after="0" w:line="240" w:lineRule="auto"/>
        <w:ind w:left="1080"/>
        <w:jc w:val="left"/>
        <w:rPr>
          <w:rFonts w:ascii="Calibri" w:eastAsia="Calibri" w:hAnsi="Calibri" w:cs="Arial"/>
          <w:kern w:val="3"/>
          <w:sz w:val="28"/>
          <w:szCs w:val="28"/>
          <w:lang w:bidi="hi-IN"/>
        </w:rPr>
      </w:pPr>
      <w:r w:rsidRPr="00B8117D">
        <w:rPr>
          <w:rFonts w:ascii="Calibri" w:eastAsia="Calibri" w:hAnsi="Calibri" w:cs="Arial"/>
          <w:kern w:val="3"/>
          <w:sz w:val="28"/>
          <w:szCs w:val="28"/>
          <w:lang w:bidi="hi-IN"/>
        </w:rPr>
        <w:t xml:space="preserve">A tanfolyamra való részvételi jogot a tanfolyam díj befizetésével szerezheti meg.  A befizetést banki </w:t>
      </w:r>
      <w:proofErr w:type="gramStart"/>
      <w:r w:rsidRPr="00B8117D">
        <w:rPr>
          <w:rFonts w:ascii="Calibri" w:eastAsia="Calibri" w:hAnsi="Calibri" w:cs="Arial"/>
          <w:kern w:val="3"/>
          <w:sz w:val="28"/>
          <w:szCs w:val="28"/>
          <w:lang w:bidi="hi-IN"/>
        </w:rPr>
        <w:t>átutalással</w:t>
      </w:r>
      <w:proofErr w:type="gramEnd"/>
      <w:r w:rsidRPr="00B8117D">
        <w:rPr>
          <w:rFonts w:ascii="Calibri" w:eastAsia="Calibri" w:hAnsi="Calibri" w:cs="Arial"/>
          <w:kern w:val="3"/>
          <w:sz w:val="28"/>
          <w:szCs w:val="28"/>
          <w:lang w:bidi="hi-IN"/>
        </w:rPr>
        <w:t xml:space="preserve"> illetve bankfióknál történő befizetéssel intézheti el. Kérjük a közlemény rovatba beírni a jelentkező nevét, a tanfolyam nevét és időpontját. Az utalt tanfolyam díja beérkezését követően fogunk kiállítani számlát, amelyet a számlázz.hu-n keresztül fogja megkapni.  Amennyiben pár napon belül nem érkezik meg a számla, kérjük, jelezzen.</w:t>
      </w:r>
    </w:p>
    <w:p w14:paraId="78AD80A1" w14:textId="77777777" w:rsidR="00B8117D" w:rsidRPr="00B8117D" w:rsidRDefault="00B8117D" w:rsidP="00B8117D">
      <w:pPr>
        <w:suppressAutoHyphens/>
        <w:autoSpaceDN w:val="0"/>
        <w:spacing w:after="0" w:line="240" w:lineRule="auto"/>
        <w:ind w:left="1080"/>
        <w:jc w:val="left"/>
        <w:rPr>
          <w:rFonts w:ascii="Calibri" w:eastAsia="Calibri" w:hAnsi="Calibri" w:cs="Arial"/>
          <w:kern w:val="3"/>
          <w:sz w:val="28"/>
          <w:szCs w:val="28"/>
          <w:lang w:bidi="hi-IN"/>
        </w:rPr>
      </w:pPr>
      <w:r w:rsidRPr="00B8117D">
        <w:rPr>
          <w:rFonts w:ascii="Calibri" w:eastAsia="Calibri" w:hAnsi="Calibri" w:cs="Arial"/>
          <w:kern w:val="3"/>
          <w:sz w:val="28"/>
          <w:szCs w:val="28"/>
          <w:lang w:bidi="hi-IN"/>
        </w:rPr>
        <w:t>A tanfolyam díja befizetést követően küldeni fogjuk a tananyag egy részét, amellyel felkészülhet a tanfolyamra.</w:t>
      </w:r>
    </w:p>
    <w:p w14:paraId="332C91EE" w14:textId="77777777" w:rsidR="00B8117D" w:rsidRPr="00B8117D" w:rsidRDefault="00B8117D" w:rsidP="00B8117D">
      <w:pPr>
        <w:suppressAutoHyphens/>
        <w:autoSpaceDN w:val="0"/>
        <w:spacing w:after="0" w:line="240" w:lineRule="auto"/>
        <w:jc w:val="left"/>
        <w:rPr>
          <w:rFonts w:ascii="Calibri" w:eastAsia="Calibri" w:hAnsi="Calibri" w:cs="Arial"/>
          <w:kern w:val="3"/>
          <w:sz w:val="28"/>
          <w:szCs w:val="28"/>
          <w:lang w:bidi="hi-IN"/>
        </w:rPr>
      </w:pPr>
    </w:p>
    <w:p w14:paraId="4FE73199" w14:textId="77777777" w:rsidR="00B8117D" w:rsidRPr="00B8117D" w:rsidRDefault="00B8117D" w:rsidP="00B8117D">
      <w:pPr>
        <w:suppressAutoHyphens/>
        <w:autoSpaceDN w:val="0"/>
        <w:spacing w:after="0" w:line="240" w:lineRule="auto"/>
        <w:ind w:left="720"/>
        <w:jc w:val="left"/>
        <w:rPr>
          <w:rFonts w:ascii="Calibri" w:eastAsia="Calibri" w:hAnsi="Calibri" w:cs="Arial"/>
          <w:b/>
          <w:bCs/>
          <w:kern w:val="3"/>
          <w:sz w:val="28"/>
          <w:szCs w:val="28"/>
          <w:lang w:bidi="hi-IN"/>
        </w:rPr>
      </w:pPr>
    </w:p>
    <w:p w14:paraId="29091294" w14:textId="1F889CBF" w:rsidR="00DF7596" w:rsidRDefault="00DF7596" w:rsidP="00DF7596">
      <w:pPr>
        <w:numPr>
          <w:ilvl w:val="0"/>
          <w:numId w:val="1"/>
        </w:numPr>
        <w:suppressAutoHyphens/>
        <w:autoSpaceDN w:val="0"/>
        <w:spacing w:after="0" w:line="240" w:lineRule="auto"/>
        <w:jc w:val="left"/>
        <w:rPr>
          <w:rFonts w:ascii="Calibri" w:eastAsia="Calibri" w:hAnsi="Calibri" w:cs="Arial"/>
          <w:b/>
          <w:bCs/>
          <w:kern w:val="3"/>
          <w:sz w:val="28"/>
          <w:szCs w:val="28"/>
          <w:lang w:bidi="hi-IN"/>
        </w:rPr>
      </w:pPr>
      <w:r w:rsidRPr="00DF7596">
        <w:rPr>
          <w:rFonts w:ascii="Calibri" w:eastAsia="Calibri" w:hAnsi="Calibri" w:cs="Arial"/>
          <w:b/>
          <w:bCs/>
          <w:kern w:val="3"/>
          <w:sz w:val="28"/>
          <w:szCs w:val="28"/>
          <w:lang w:bidi="hi-IN"/>
        </w:rPr>
        <w:t>Lemondás és időpont-módosítás</w:t>
      </w:r>
    </w:p>
    <w:p w14:paraId="36FB4388" w14:textId="77777777" w:rsidR="00DF7596" w:rsidRPr="00DF7596" w:rsidRDefault="00DF7596" w:rsidP="00DF7596">
      <w:pPr>
        <w:suppressAutoHyphens/>
        <w:autoSpaceDN w:val="0"/>
        <w:spacing w:after="0" w:line="240" w:lineRule="auto"/>
        <w:ind w:left="720"/>
        <w:jc w:val="left"/>
        <w:rPr>
          <w:rFonts w:ascii="Calibri" w:eastAsia="Calibri" w:hAnsi="Calibri" w:cs="Arial"/>
          <w:b/>
          <w:bCs/>
          <w:kern w:val="3"/>
          <w:sz w:val="28"/>
          <w:szCs w:val="28"/>
          <w:lang w:bidi="hi-IN"/>
        </w:rPr>
      </w:pPr>
    </w:p>
    <w:p w14:paraId="5C1A9340" w14:textId="77777777" w:rsidR="00DF7596" w:rsidRDefault="00DF7596" w:rsidP="00DF7596">
      <w:pPr>
        <w:suppressAutoHyphens/>
        <w:autoSpaceDN w:val="0"/>
        <w:spacing w:after="0" w:line="240" w:lineRule="auto"/>
        <w:ind w:left="1068"/>
        <w:jc w:val="left"/>
        <w:rPr>
          <w:rFonts w:ascii="Calibri" w:eastAsia="Calibri" w:hAnsi="Calibri" w:cs="Arial"/>
          <w:kern w:val="3"/>
          <w:sz w:val="28"/>
          <w:szCs w:val="28"/>
          <w:lang w:bidi="hi-IN"/>
        </w:rPr>
      </w:pPr>
      <w:r w:rsidRPr="00DF7596">
        <w:rPr>
          <w:rFonts w:ascii="Calibri" w:eastAsia="Calibri" w:hAnsi="Calibri" w:cs="Arial"/>
          <w:kern w:val="3"/>
          <w:sz w:val="28"/>
          <w:szCs w:val="28"/>
          <w:lang w:bidi="hi-IN"/>
        </w:rPr>
        <w:t>3.1. A befizetett tanfolyami díj nem visszatéríthető, tekintettel arra, hogy a tananyag egy része a befizetést követően kiküldésre kerül.</w:t>
      </w:r>
    </w:p>
    <w:p w14:paraId="0EA08171" w14:textId="77777777" w:rsidR="00DF7596" w:rsidRPr="00DF7596" w:rsidRDefault="00DF7596" w:rsidP="00DF7596">
      <w:pPr>
        <w:suppressAutoHyphens/>
        <w:autoSpaceDN w:val="0"/>
        <w:spacing w:after="0" w:line="240" w:lineRule="auto"/>
        <w:ind w:left="1068"/>
        <w:jc w:val="left"/>
        <w:rPr>
          <w:rFonts w:ascii="Calibri" w:eastAsia="Calibri" w:hAnsi="Calibri" w:cs="Arial"/>
          <w:kern w:val="3"/>
          <w:sz w:val="28"/>
          <w:szCs w:val="28"/>
          <w:lang w:bidi="hi-IN"/>
        </w:rPr>
      </w:pPr>
    </w:p>
    <w:p w14:paraId="028FF624" w14:textId="77777777" w:rsidR="00DF7596" w:rsidRPr="00DF7596" w:rsidRDefault="00DF7596" w:rsidP="00DF7596">
      <w:pPr>
        <w:suppressAutoHyphens/>
        <w:autoSpaceDN w:val="0"/>
        <w:spacing w:after="0" w:line="240" w:lineRule="auto"/>
        <w:ind w:left="1068"/>
        <w:jc w:val="left"/>
        <w:rPr>
          <w:rFonts w:ascii="Calibri" w:eastAsia="Calibri" w:hAnsi="Calibri" w:cs="Arial"/>
          <w:kern w:val="3"/>
          <w:sz w:val="28"/>
          <w:szCs w:val="28"/>
          <w:lang w:bidi="hi-IN"/>
        </w:rPr>
      </w:pPr>
      <w:r w:rsidRPr="00DF7596">
        <w:rPr>
          <w:rFonts w:ascii="Calibri" w:eastAsia="Calibri" w:hAnsi="Calibri" w:cs="Arial"/>
          <w:kern w:val="3"/>
          <w:sz w:val="28"/>
          <w:szCs w:val="28"/>
          <w:lang w:bidi="hi-IN"/>
        </w:rPr>
        <w:t>3.2. Amennyiben a résztvevő nem tud megjelenni a kiválasztott időpontban, lehetősége van </w:t>
      </w:r>
      <w:r w:rsidRPr="00DF7596">
        <w:rPr>
          <w:rFonts w:ascii="Calibri" w:eastAsia="Calibri" w:hAnsi="Calibri" w:cs="Arial"/>
          <w:b/>
          <w:bCs/>
          <w:kern w:val="3"/>
          <w:sz w:val="28"/>
          <w:szCs w:val="28"/>
          <w:lang w:bidi="hi-IN"/>
        </w:rPr>
        <w:t>egy alkalommal</w:t>
      </w:r>
      <w:r w:rsidRPr="00DF7596">
        <w:rPr>
          <w:rFonts w:ascii="Calibri" w:eastAsia="Calibri" w:hAnsi="Calibri" w:cs="Arial"/>
          <w:kern w:val="3"/>
          <w:sz w:val="28"/>
          <w:szCs w:val="28"/>
          <w:lang w:bidi="hi-IN"/>
        </w:rPr>
        <w:t> kérni a tanfolyam időpontjának halasztását a soron következő időpontra, legfeljebb 3 hónapon belül, azonos naptári éven belül.</w:t>
      </w:r>
    </w:p>
    <w:p w14:paraId="67E2682A" w14:textId="77777777" w:rsidR="00DF7596" w:rsidRPr="00DF7596" w:rsidRDefault="00DF7596" w:rsidP="00DF7596">
      <w:pPr>
        <w:suppressAutoHyphens/>
        <w:autoSpaceDN w:val="0"/>
        <w:spacing w:after="0" w:line="240" w:lineRule="auto"/>
        <w:ind w:left="1068"/>
        <w:jc w:val="left"/>
        <w:rPr>
          <w:rFonts w:ascii="Calibri" w:eastAsia="Calibri" w:hAnsi="Calibri" w:cs="Arial"/>
          <w:b/>
          <w:bCs/>
          <w:color w:val="EE0000"/>
          <w:kern w:val="3"/>
          <w:sz w:val="28"/>
          <w:szCs w:val="28"/>
          <w:lang w:bidi="hi-IN"/>
        </w:rPr>
      </w:pPr>
      <w:r w:rsidRPr="00DF7596">
        <w:rPr>
          <w:rFonts w:ascii="Calibri" w:eastAsia="Calibri" w:hAnsi="Calibri" w:cs="Arial"/>
          <w:b/>
          <w:bCs/>
          <w:color w:val="EE0000"/>
          <w:kern w:val="3"/>
          <w:sz w:val="28"/>
          <w:szCs w:val="28"/>
          <w:lang w:bidi="hi-IN"/>
        </w:rPr>
        <w:t>A halasztási igényt legkésőbb a tanfolyam kezdete előtt 30 nappal kell jelezni írásban.</w:t>
      </w:r>
    </w:p>
    <w:p w14:paraId="73C31016" w14:textId="77777777" w:rsidR="00DF7596" w:rsidRDefault="00DF7596" w:rsidP="00DF7596">
      <w:pPr>
        <w:suppressAutoHyphens/>
        <w:autoSpaceDN w:val="0"/>
        <w:spacing w:after="0" w:line="240" w:lineRule="auto"/>
        <w:ind w:left="720" w:firstLine="348"/>
        <w:jc w:val="left"/>
        <w:rPr>
          <w:rFonts w:ascii="Calibri" w:eastAsia="Calibri" w:hAnsi="Calibri" w:cs="Arial"/>
          <w:kern w:val="3"/>
          <w:sz w:val="28"/>
          <w:szCs w:val="28"/>
          <w:lang w:bidi="hi-IN"/>
        </w:rPr>
      </w:pPr>
      <w:r w:rsidRPr="00DF7596">
        <w:rPr>
          <w:rFonts w:ascii="Calibri" w:eastAsia="Calibri" w:hAnsi="Calibri" w:cs="Arial"/>
          <w:kern w:val="3"/>
          <w:sz w:val="28"/>
          <w:szCs w:val="28"/>
          <w:lang w:bidi="hi-IN"/>
        </w:rPr>
        <w:t xml:space="preserve">A tanfolyam kezdete előtti 30 napon belül időpont-módosításra kizárólag </w:t>
      </w:r>
      <w:r w:rsidRPr="00DF7596">
        <w:rPr>
          <w:rFonts w:ascii="Calibri" w:eastAsia="Calibri" w:hAnsi="Calibri" w:cs="Arial"/>
          <w:kern w:val="3"/>
          <w:sz w:val="28"/>
          <w:szCs w:val="28"/>
          <w:lang w:bidi="hi-IN"/>
        </w:rPr>
        <w:lastRenderedPageBreak/>
        <w:t>igazolt rendkívüli esetben (pl. betegség, baleset) van lehetőség. Ebben az esetben is írásban szükséges jelezni.</w:t>
      </w:r>
    </w:p>
    <w:p w14:paraId="788584BD" w14:textId="77777777" w:rsidR="00DF7596" w:rsidRPr="00DF7596" w:rsidRDefault="00DF7596" w:rsidP="00DF7596">
      <w:pPr>
        <w:suppressAutoHyphens/>
        <w:autoSpaceDN w:val="0"/>
        <w:spacing w:after="0" w:line="240" w:lineRule="auto"/>
        <w:ind w:left="720" w:firstLine="348"/>
        <w:jc w:val="left"/>
        <w:rPr>
          <w:rFonts w:ascii="Calibri" w:eastAsia="Calibri" w:hAnsi="Calibri" w:cs="Arial"/>
          <w:kern w:val="3"/>
          <w:sz w:val="28"/>
          <w:szCs w:val="28"/>
          <w:lang w:bidi="hi-IN"/>
        </w:rPr>
      </w:pPr>
    </w:p>
    <w:p w14:paraId="1D4D245D" w14:textId="77777777" w:rsidR="00DF7596" w:rsidRDefault="00DF7596" w:rsidP="00DF7596">
      <w:pPr>
        <w:suppressAutoHyphens/>
        <w:autoSpaceDN w:val="0"/>
        <w:spacing w:after="0" w:line="240" w:lineRule="auto"/>
        <w:ind w:left="708"/>
        <w:jc w:val="left"/>
        <w:rPr>
          <w:rFonts w:ascii="Calibri" w:eastAsia="Calibri" w:hAnsi="Calibri" w:cs="Arial"/>
          <w:kern w:val="3"/>
          <w:sz w:val="28"/>
          <w:szCs w:val="28"/>
          <w:lang w:bidi="hi-IN"/>
        </w:rPr>
      </w:pPr>
      <w:r w:rsidRPr="00DF7596">
        <w:rPr>
          <w:rFonts w:ascii="Calibri" w:eastAsia="Calibri" w:hAnsi="Calibri" w:cs="Arial"/>
          <w:kern w:val="3"/>
          <w:sz w:val="28"/>
          <w:szCs w:val="28"/>
          <w:lang w:bidi="hi-IN"/>
        </w:rPr>
        <w:t>3.3. Amennyiben a résztvevő a fent említett időben nem jelez és nem jelenik meg a tanfolyam napján, úgy a részvételi lehetőség elvész, és a befizetett tanfolyami díj nem használható fel új időpontra.</w:t>
      </w:r>
    </w:p>
    <w:p w14:paraId="493B2E54" w14:textId="77777777" w:rsidR="00DF7596" w:rsidRPr="00DF7596" w:rsidRDefault="00DF7596" w:rsidP="00DF7596">
      <w:pPr>
        <w:suppressAutoHyphens/>
        <w:autoSpaceDN w:val="0"/>
        <w:spacing w:after="0" w:line="240" w:lineRule="auto"/>
        <w:ind w:left="708"/>
        <w:jc w:val="left"/>
        <w:rPr>
          <w:rFonts w:ascii="Calibri" w:eastAsia="Calibri" w:hAnsi="Calibri" w:cs="Arial"/>
          <w:kern w:val="3"/>
          <w:sz w:val="28"/>
          <w:szCs w:val="28"/>
          <w:lang w:bidi="hi-IN"/>
        </w:rPr>
      </w:pPr>
    </w:p>
    <w:p w14:paraId="3378CDBE" w14:textId="77777777" w:rsidR="00DF7596" w:rsidRPr="00DF7596" w:rsidRDefault="00DF7596" w:rsidP="00DF7596">
      <w:pPr>
        <w:suppressAutoHyphens/>
        <w:autoSpaceDN w:val="0"/>
        <w:spacing w:after="0" w:line="240" w:lineRule="auto"/>
        <w:ind w:left="708"/>
        <w:jc w:val="left"/>
        <w:rPr>
          <w:rFonts w:ascii="Calibri" w:eastAsia="Calibri" w:hAnsi="Calibri" w:cs="Arial"/>
          <w:kern w:val="3"/>
          <w:sz w:val="28"/>
          <w:szCs w:val="28"/>
          <w:lang w:bidi="hi-IN"/>
        </w:rPr>
      </w:pPr>
      <w:r w:rsidRPr="00DF7596">
        <w:rPr>
          <w:rFonts w:ascii="Calibri" w:eastAsia="Calibri" w:hAnsi="Calibri" w:cs="Arial"/>
          <w:kern w:val="3"/>
          <w:sz w:val="28"/>
          <w:szCs w:val="28"/>
          <w:lang w:bidi="hi-IN"/>
        </w:rPr>
        <w:t>3.4. Lemondás esetén – amely a tandíj visszatérítésére nem jogosít – minden esetben írásban szükséges jelezni a kérelmet, név, tanfolyam megjelölésével és indoklással.</w:t>
      </w:r>
    </w:p>
    <w:p w14:paraId="3DCE9ACF" w14:textId="77777777" w:rsidR="00B8117D" w:rsidRPr="00B8117D" w:rsidRDefault="00B8117D" w:rsidP="00B8117D">
      <w:pPr>
        <w:suppressAutoHyphens/>
        <w:autoSpaceDN w:val="0"/>
        <w:spacing w:after="0" w:line="240" w:lineRule="auto"/>
        <w:jc w:val="left"/>
        <w:rPr>
          <w:rFonts w:ascii="Calibri" w:eastAsia="Calibri" w:hAnsi="Calibri" w:cs="Arial"/>
          <w:kern w:val="3"/>
          <w:sz w:val="28"/>
          <w:szCs w:val="28"/>
          <w:lang w:bidi="hi-IN"/>
        </w:rPr>
      </w:pPr>
    </w:p>
    <w:p w14:paraId="3A15B996" w14:textId="77777777" w:rsidR="00B8117D" w:rsidRPr="00B8117D" w:rsidRDefault="00B8117D" w:rsidP="00B8117D">
      <w:pPr>
        <w:numPr>
          <w:ilvl w:val="0"/>
          <w:numId w:val="1"/>
        </w:numPr>
        <w:suppressAutoHyphens/>
        <w:autoSpaceDN w:val="0"/>
        <w:spacing w:after="0" w:line="240" w:lineRule="auto"/>
        <w:jc w:val="left"/>
        <w:rPr>
          <w:rFonts w:ascii="Calibri" w:eastAsia="Calibri" w:hAnsi="Calibri" w:cs="Arial"/>
          <w:b/>
          <w:bCs/>
          <w:kern w:val="3"/>
          <w:sz w:val="28"/>
          <w:szCs w:val="28"/>
          <w:lang w:bidi="hi-IN"/>
        </w:rPr>
      </w:pPr>
      <w:r w:rsidRPr="00B8117D">
        <w:rPr>
          <w:rFonts w:ascii="Calibri" w:eastAsia="Calibri" w:hAnsi="Calibri" w:cs="Arial"/>
          <w:b/>
          <w:bCs/>
          <w:kern w:val="3"/>
          <w:sz w:val="28"/>
          <w:szCs w:val="28"/>
          <w:lang w:bidi="hi-IN"/>
        </w:rPr>
        <w:t>Szerzői jogok</w:t>
      </w:r>
    </w:p>
    <w:p w14:paraId="6E7D86C8" w14:textId="77777777" w:rsidR="00B8117D" w:rsidRPr="00B8117D" w:rsidRDefault="00B8117D" w:rsidP="00B8117D">
      <w:pPr>
        <w:suppressAutoHyphens/>
        <w:autoSpaceDN w:val="0"/>
        <w:spacing w:after="0" w:line="240" w:lineRule="auto"/>
        <w:jc w:val="left"/>
        <w:rPr>
          <w:rFonts w:ascii="Calibri" w:eastAsia="Calibri" w:hAnsi="Calibri" w:cs="Arial"/>
          <w:kern w:val="3"/>
          <w:sz w:val="28"/>
          <w:szCs w:val="28"/>
          <w:lang w:bidi="hi-IN"/>
        </w:rPr>
      </w:pPr>
    </w:p>
    <w:p w14:paraId="6A6E59FC" w14:textId="77777777" w:rsidR="00DF7596" w:rsidRPr="00DF7596" w:rsidRDefault="00DF7596" w:rsidP="00B8117D">
      <w:pPr>
        <w:numPr>
          <w:ilvl w:val="1"/>
          <w:numId w:val="1"/>
        </w:numPr>
        <w:suppressAutoHyphens/>
        <w:autoSpaceDN w:val="0"/>
        <w:spacing w:after="0" w:line="240" w:lineRule="auto"/>
        <w:jc w:val="left"/>
        <w:rPr>
          <w:rFonts w:ascii="Times New Roman" w:eastAsia="MS PMincho" w:hAnsi="Times New Roman" w:cs="Arial"/>
          <w:kern w:val="3"/>
          <w:sz w:val="24"/>
          <w:szCs w:val="24"/>
          <w:lang w:bidi="hi-IN"/>
        </w:rPr>
      </w:pPr>
      <w:r w:rsidRPr="00DF7596">
        <w:rPr>
          <w:rFonts w:ascii="Calibri" w:eastAsia="Times New Roman" w:hAnsi="Calibri" w:cs="Calibri"/>
          <w:iCs/>
          <w:kern w:val="3"/>
          <w:sz w:val="28"/>
          <w:szCs w:val="28"/>
          <w:lang w:bidi="hi-IN"/>
        </w:rPr>
        <w:t xml:space="preserve">Az oktató és vizsgáztató (Horváth Csaba Zsolt </w:t>
      </w:r>
      <w:proofErr w:type="spellStart"/>
      <w:r w:rsidRPr="00DF7596">
        <w:rPr>
          <w:rFonts w:ascii="Calibri" w:eastAsia="Times New Roman" w:hAnsi="Calibri" w:cs="Calibri"/>
          <w:iCs/>
          <w:kern w:val="3"/>
          <w:sz w:val="28"/>
          <w:szCs w:val="28"/>
          <w:lang w:bidi="hi-IN"/>
        </w:rPr>
        <w:t>e.v</w:t>
      </w:r>
      <w:proofErr w:type="spellEnd"/>
      <w:r w:rsidRPr="00DF7596">
        <w:rPr>
          <w:rFonts w:ascii="Calibri" w:eastAsia="Times New Roman" w:hAnsi="Calibri" w:cs="Calibri"/>
          <w:iCs/>
          <w:kern w:val="3"/>
          <w:sz w:val="28"/>
          <w:szCs w:val="28"/>
          <w:lang w:bidi="hi-IN"/>
        </w:rPr>
        <w:t>., Székhelye: 5100 Jászberény Kápolna utca 2. Adószám:79290195-1-36) kijelenti, hogy az általa oktatott japán gerinckezelési technika, általa kifejlesztett módszereket tartalmaz, ezért az a Ptk. 2:47.§-a szerinti üzleti titoknak, illetve védett ismeretnek minősül.</w:t>
      </w:r>
    </w:p>
    <w:p w14:paraId="05865F36" w14:textId="77777777" w:rsidR="00DF7596" w:rsidRDefault="00DF7596" w:rsidP="00B8117D">
      <w:pPr>
        <w:numPr>
          <w:ilvl w:val="1"/>
          <w:numId w:val="1"/>
        </w:numPr>
        <w:suppressAutoHyphens/>
        <w:autoSpaceDN w:val="0"/>
        <w:spacing w:after="0" w:line="240" w:lineRule="auto"/>
        <w:jc w:val="left"/>
        <w:rPr>
          <w:rFonts w:ascii="Times New Roman" w:eastAsia="MS PMincho" w:hAnsi="Times New Roman" w:cs="Arial"/>
          <w:kern w:val="3"/>
          <w:sz w:val="24"/>
          <w:szCs w:val="24"/>
          <w:lang w:bidi="hi-IN"/>
        </w:rPr>
      </w:pPr>
      <w:r w:rsidRPr="00DF7596">
        <w:rPr>
          <w:rFonts w:ascii="Calibri" w:eastAsia="Times New Roman" w:hAnsi="Calibri" w:cs="Calibri"/>
          <w:iCs/>
          <w:kern w:val="3"/>
          <w:sz w:val="28"/>
          <w:szCs w:val="28"/>
          <w:lang w:bidi="hi-IN"/>
        </w:rPr>
        <w:t xml:space="preserve">A résztvevő kötelezettséget vállal arra, hogy az oktató által oktatott ismereteket és technikákat harmadik személyek részére tovább nem adhatja sem ingyenesen, sem ellenérték fejében, nyilvánosságra (így sajtó, internet, közösségi oldalak stb.) nem hozhatja. Ezen kötelezettség megszegése jogi következményeket von maga után, illetve kötbért köteles fizetni az oktató részére. </w:t>
      </w:r>
    </w:p>
    <w:p w14:paraId="42D6058C" w14:textId="2FDE7DA1" w:rsidR="00B8117D" w:rsidRPr="00DF7596" w:rsidRDefault="00DF7596" w:rsidP="00B8117D">
      <w:pPr>
        <w:numPr>
          <w:ilvl w:val="1"/>
          <w:numId w:val="1"/>
        </w:numPr>
        <w:suppressAutoHyphens/>
        <w:autoSpaceDN w:val="0"/>
        <w:spacing w:after="0" w:line="240" w:lineRule="auto"/>
        <w:jc w:val="left"/>
        <w:rPr>
          <w:rFonts w:ascii="Times New Roman" w:eastAsia="MS PMincho" w:hAnsi="Times New Roman" w:cs="Arial"/>
          <w:kern w:val="3"/>
          <w:sz w:val="24"/>
          <w:szCs w:val="24"/>
          <w:lang w:bidi="hi-IN"/>
        </w:rPr>
      </w:pPr>
      <w:r w:rsidRPr="00DF7596">
        <w:rPr>
          <w:rFonts w:ascii="Calibri" w:eastAsia="Times New Roman" w:hAnsi="Calibri" w:cs="Calibri"/>
          <w:iCs/>
          <w:kern w:val="3"/>
          <w:sz w:val="28"/>
          <w:szCs w:val="28"/>
          <w:lang w:bidi="hi-IN"/>
        </w:rPr>
        <w:t>A résztvevő beleegyezik, hogy a tanfolyamon készült fotókat és videókat a tanfolyam szervező, illetve az oktató nyilvánosan megmutassa pl. közösségi oldalakon, saját weboldalunkon, a marketing céljából.</w:t>
      </w:r>
    </w:p>
    <w:p w14:paraId="279FA1E1" w14:textId="77777777" w:rsidR="00B8117D" w:rsidRPr="00B8117D" w:rsidRDefault="00B8117D" w:rsidP="00B8117D">
      <w:pPr>
        <w:suppressAutoHyphens/>
        <w:autoSpaceDN w:val="0"/>
        <w:spacing w:after="0" w:line="240" w:lineRule="auto"/>
        <w:jc w:val="left"/>
        <w:rPr>
          <w:rFonts w:ascii="Calibri" w:eastAsia="Calibri" w:hAnsi="Calibri" w:cs="Arial"/>
          <w:kern w:val="3"/>
          <w:sz w:val="28"/>
          <w:szCs w:val="28"/>
          <w:lang w:bidi="hi-IN"/>
        </w:rPr>
      </w:pPr>
    </w:p>
    <w:p w14:paraId="3211FC4C" w14:textId="77777777" w:rsidR="00B8117D" w:rsidRPr="00B8117D" w:rsidRDefault="00B8117D" w:rsidP="00B8117D">
      <w:pPr>
        <w:suppressAutoHyphens/>
        <w:autoSpaceDN w:val="0"/>
        <w:spacing w:after="0" w:line="240" w:lineRule="auto"/>
        <w:jc w:val="center"/>
        <w:rPr>
          <w:rFonts w:ascii="Calibri" w:eastAsia="Calibri" w:hAnsi="Calibri" w:cs="Arial"/>
          <w:b/>
          <w:bCs/>
          <w:kern w:val="3"/>
          <w:sz w:val="28"/>
          <w:szCs w:val="28"/>
          <w:lang w:bidi="hi-IN"/>
        </w:rPr>
      </w:pPr>
      <w:r w:rsidRPr="00B8117D">
        <w:rPr>
          <w:rFonts w:ascii="Calibri" w:eastAsia="Calibri" w:hAnsi="Calibri" w:cs="Arial"/>
          <w:b/>
          <w:bCs/>
          <w:kern w:val="3"/>
          <w:sz w:val="28"/>
          <w:szCs w:val="28"/>
          <w:lang w:bidi="hi-IN"/>
        </w:rPr>
        <w:t>A jelentkezési lap kitöltésével és beküldésével a jelentkező automatikusan elfogadja a fent említett feltételeket.</w:t>
      </w:r>
    </w:p>
    <w:p w14:paraId="7708B4FD" w14:textId="77777777" w:rsidR="00B8117D" w:rsidRPr="00B8117D" w:rsidRDefault="00B8117D" w:rsidP="00B8117D">
      <w:pPr>
        <w:suppressAutoHyphens/>
        <w:autoSpaceDN w:val="0"/>
        <w:spacing w:after="0" w:line="240" w:lineRule="auto"/>
        <w:jc w:val="left"/>
        <w:rPr>
          <w:rFonts w:ascii="Calibri" w:eastAsia="Calibri" w:hAnsi="Calibri" w:cs="Arial"/>
          <w:kern w:val="3"/>
          <w:sz w:val="28"/>
          <w:szCs w:val="28"/>
          <w:lang w:bidi="hi-IN"/>
        </w:rPr>
      </w:pPr>
    </w:p>
    <w:p w14:paraId="241455C2" w14:textId="77777777" w:rsidR="00B8117D" w:rsidRPr="00B8117D" w:rsidRDefault="00B8117D" w:rsidP="00B8117D">
      <w:pPr>
        <w:suppressAutoHyphens/>
        <w:autoSpaceDN w:val="0"/>
        <w:spacing w:after="0" w:line="240" w:lineRule="auto"/>
        <w:jc w:val="left"/>
        <w:rPr>
          <w:rFonts w:ascii="Times New Roman" w:eastAsia="MS PMincho" w:hAnsi="Times New Roman" w:cs="Arial"/>
          <w:kern w:val="3"/>
          <w:sz w:val="24"/>
          <w:szCs w:val="24"/>
          <w:lang w:bidi="hi-IN"/>
        </w:rPr>
      </w:pPr>
      <w:r w:rsidRPr="00B8117D">
        <w:rPr>
          <w:rFonts w:ascii="Calibri" w:eastAsia="Calibri" w:hAnsi="Calibri" w:cs="Arial"/>
          <w:kern w:val="3"/>
          <w:sz w:val="28"/>
          <w:szCs w:val="28"/>
          <w:lang w:bidi="hi-IN"/>
        </w:rPr>
        <w:t xml:space="preserve">          </w:t>
      </w:r>
    </w:p>
    <w:p w14:paraId="3B2AB317" w14:textId="77777777" w:rsidR="00A1549D" w:rsidRDefault="00A1549D"/>
    <w:sectPr w:rsidR="00A1549D" w:rsidSect="00B8117D">
      <w:pgSz w:w="11906" w:h="16838"/>
      <w:pgMar w:top="1440" w:right="1080" w:bottom="1440" w:left="108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PMincho">
    <w:altName w:val="ＭＳ Ｐ明朝"/>
    <w:charset w:val="80"/>
    <w:family w:val="roman"/>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1C24"/>
    <w:multiLevelType w:val="multilevel"/>
    <w:tmpl w:val="91D8AD64"/>
    <w:lvl w:ilvl="0">
      <w:start w:val="1"/>
      <w:numFmt w:val="decimal"/>
      <w:lvlText w:val=" %1 "/>
      <w:lvlJc w:val="left"/>
      <w:pPr>
        <w:ind w:left="720" w:hanging="360"/>
      </w:pPr>
    </w:lvl>
    <w:lvl w:ilvl="1">
      <w:start w:val="1"/>
      <w:numFmt w:val="decimal"/>
      <w:suff w:val="space"/>
      <w:lvlText w:val=" %1.%2 "/>
      <w:lvlJc w:val="left"/>
      <w:pPr>
        <w:ind w:left="1080" w:hanging="360"/>
      </w:pPr>
    </w:lvl>
    <w:lvl w:ilvl="2">
      <w:start w:val="1"/>
      <w:numFmt w:val="decimal"/>
      <w:lvlText w:val=" %1.%2.%3 "/>
      <w:lvlJc w:val="left"/>
      <w:pPr>
        <w:ind w:left="1440" w:hanging="360"/>
      </w:pPr>
    </w:lvl>
    <w:lvl w:ilvl="3">
      <w:start w:val="1"/>
      <w:numFmt w:val="decimal"/>
      <w:lvlText w:val=" %1.%2.%3.%4 "/>
      <w:lvlJc w:val="left"/>
      <w:pPr>
        <w:ind w:left="1800" w:hanging="360"/>
      </w:pPr>
    </w:lvl>
    <w:lvl w:ilvl="4">
      <w:start w:val="1"/>
      <w:numFmt w:val="decimal"/>
      <w:lvlText w:val=" %1.%2.%3.%4.%5 "/>
      <w:lvlJc w:val="left"/>
      <w:pPr>
        <w:ind w:left="2160" w:hanging="360"/>
      </w:pPr>
    </w:lvl>
    <w:lvl w:ilvl="5">
      <w:start w:val="1"/>
      <w:numFmt w:val="decimal"/>
      <w:lvlText w:val=" %1.%2.%3.%4.%5.%6 "/>
      <w:lvlJc w:val="left"/>
      <w:pPr>
        <w:ind w:left="2520" w:hanging="360"/>
      </w:pPr>
    </w:lvl>
    <w:lvl w:ilvl="6">
      <w:start w:val="1"/>
      <w:numFmt w:val="decimal"/>
      <w:lvlText w:val=" %1.%2.%3.%4.%5.%6.%7 "/>
      <w:lvlJc w:val="left"/>
      <w:pPr>
        <w:ind w:left="2880" w:hanging="360"/>
      </w:pPr>
    </w:lvl>
    <w:lvl w:ilvl="7">
      <w:start w:val="1"/>
      <w:numFmt w:val="decimal"/>
      <w:lvlText w:val=" %1.%2.%3.%4.%5.%6.%7.%8 "/>
      <w:lvlJc w:val="left"/>
      <w:pPr>
        <w:ind w:left="3240" w:hanging="360"/>
      </w:pPr>
    </w:lvl>
    <w:lvl w:ilvl="8">
      <w:start w:val="1"/>
      <w:numFmt w:val="decimal"/>
      <w:lvlText w:val=" %1.%2.%3.%4.%5.%6.%7.%8.%9 "/>
      <w:lvlJc w:val="left"/>
      <w:pPr>
        <w:ind w:left="3600" w:hanging="360"/>
      </w:pPr>
    </w:lvl>
  </w:abstractNum>
  <w:abstractNum w:abstractNumId="1" w15:restartNumberingAfterBreak="0">
    <w:nsid w:val="6CE42935"/>
    <w:multiLevelType w:val="multilevel"/>
    <w:tmpl w:val="189A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7308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2993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7D"/>
    <w:rsid w:val="00656899"/>
    <w:rsid w:val="007C1524"/>
    <w:rsid w:val="00A1549D"/>
    <w:rsid w:val="00B8117D"/>
    <w:rsid w:val="00D858E6"/>
    <w:rsid w:val="00DF7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EC8BD"/>
  <w15:chartTrackingRefBased/>
  <w15:docId w15:val="{685DE830-B852-4E0A-9C4E-7394E9EE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widowControl w:val="0"/>
      <w:jc w:val="both"/>
    </w:p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10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2879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dc:creator>
  <cp:keywords/>
  <dc:description/>
  <cp:lastModifiedBy>Anita Várszegi</cp:lastModifiedBy>
  <cp:revision>2</cp:revision>
  <dcterms:created xsi:type="dcterms:W3CDTF">2025-09-26T07:35:00Z</dcterms:created>
  <dcterms:modified xsi:type="dcterms:W3CDTF">2025-09-26T07:35:00Z</dcterms:modified>
</cp:coreProperties>
</file>